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878D" w14:textId="77777777" w:rsidR="001F4512" w:rsidRDefault="0008497F" w:rsidP="001F4512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Corned Beef</w:t>
      </w:r>
      <w:r w:rsidR="007F6283" w:rsidRPr="00A10236">
        <w:rPr>
          <w:rFonts w:cs="Arial"/>
          <w:lang w:val="en-US"/>
        </w:rPr>
        <w:br/>
      </w:r>
      <w:r w:rsidR="007F6283" w:rsidRPr="00A10236">
        <w:rPr>
          <w:rFonts w:cs="Arial"/>
          <w:lang w:val="en-US"/>
        </w:rPr>
        <w:br/>
      </w:r>
      <w:r>
        <w:rPr>
          <w:rFonts w:cs="Arial"/>
          <w:lang w:val="en-US"/>
        </w:rPr>
        <w:t>1.7 kg corned silverside</w:t>
      </w:r>
      <w:r>
        <w:rPr>
          <w:rFonts w:cs="Arial"/>
          <w:lang w:val="en-US"/>
        </w:rPr>
        <w:br/>
        <w:t>1 onion, cut in half</w:t>
      </w:r>
      <w:r>
        <w:rPr>
          <w:rFonts w:cs="Arial"/>
          <w:lang w:val="en-US"/>
        </w:rPr>
        <w:br/>
        <w:t>1 tablespoon brown sugar</w:t>
      </w:r>
      <w:r>
        <w:rPr>
          <w:rFonts w:cs="Arial"/>
          <w:lang w:val="en-US"/>
        </w:rPr>
        <w:br/>
        <w:t>Splash white vinegar</w:t>
      </w:r>
      <w:r>
        <w:rPr>
          <w:rFonts w:cs="Arial"/>
          <w:lang w:val="en-US"/>
        </w:rPr>
        <w:br/>
        <w:t>2 bay leaves</w:t>
      </w:r>
      <w:r>
        <w:rPr>
          <w:rFonts w:cs="Arial"/>
          <w:lang w:val="en-US"/>
        </w:rPr>
        <w:br/>
        <w:t>1 teaspoon black peppercorns</w:t>
      </w:r>
      <w:r>
        <w:rPr>
          <w:rFonts w:cs="Arial"/>
          <w:lang w:val="en-US"/>
        </w:rPr>
        <w:br/>
      </w:r>
    </w:p>
    <w:p w14:paraId="531C878E" w14:textId="77777777" w:rsidR="0008497F" w:rsidRDefault="0008497F" w:rsidP="0008497F">
      <w:pPr>
        <w:numPr>
          <w:ilvl w:val="0"/>
          <w:numId w:val="26"/>
        </w:numPr>
        <w:rPr>
          <w:rFonts w:cs="Arial"/>
          <w:lang w:val="en-US"/>
        </w:rPr>
      </w:pPr>
      <w:r>
        <w:rPr>
          <w:rFonts w:cs="Arial"/>
          <w:lang w:val="en-US"/>
        </w:rPr>
        <w:t>Place beef and remaining ingredients into solid stainless steel tray.</w:t>
      </w:r>
    </w:p>
    <w:p w14:paraId="531C878F" w14:textId="77777777" w:rsidR="0008497F" w:rsidRDefault="0008497F" w:rsidP="00A83413">
      <w:pPr>
        <w:numPr>
          <w:ilvl w:val="0"/>
          <w:numId w:val="26"/>
        </w:numPr>
        <w:rPr>
          <w:rFonts w:cs="Arial"/>
          <w:lang w:val="en-US"/>
        </w:rPr>
      </w:pPr>
      <w:r>
        <w:rPr>
          <w:rFonts w:cs="Arial"/>
          <w:lang w:val="en-US"/>
        </w:rPr>
        <w:t>Steam uncovered 95°C for 1 hour 45 minutes.</w:t>
      </w:r>
    </w:p>
    <w:p w14:paraId="531C8790" w14:textId="77777777" w:rsidR="0008497F" w:rsidRDefault="0008497F" w:rsidP="00A83413">
      <w:pPr>
        <w:numPr>
          <w:ilvl w:val="0"/>
          <w:numId w:val="26"/>
        </w:numPr>
        <w:rPr>
          <w:rFonts w:cs="Arial"/>
          <w:lang w:val="en-US"/>
        </w:rPr>
      </w:pPr>
      <w:r>
        <w:rPr>
          <w:rFonts w:cs="Arial"/>
          <w:lang w:val="en-US"/>
        </w:rPr>
        <w:t>Remove from steam oven and allow to rest lightly covered with foil for 10 minutes before slicing.</w:t>
      </w:r>
      <w:r w:rsidR="00A83413">
        <w:rPr>
          <w:rFonts w:cs="Arial"/>
          <w:lang w:val="en-US"/>
        </w:rPr>
        <w:br/>
      </w:r>
      <w:r w:rsidR="0021257B">
        <w:rPr>
          <w:rFonts w:cs="Arial"/>
          <w:lang w:val="en-US"/>
        </w:rPr>
        <w:br/>
      </w:r>
      <w:r>
        <w:rPr>
          <w:rFonts w:cs="Arial"/>
          <w:lang w:val="en-US"/>
        </w:rPr>
        <w:t>Serves 6-8</w:t>
      </w:r>
    </w:p>
    <w:p w14:paraId="531C8791" w14:textId="77777777" w:rsidR="001F4512" w:rsidRDefault="0008497F" w:rsidP="0008497F">
      <w:pPr>
        <w:ind w:left="720"/>
        <w:rPr>
          <w:rFonts w:cs="Arial"/>
          <w:lang w:val="en-US"/>
        </w:rPr>
      </w:pPr>
      <w:r w:rsidRPr="0008497F">
        <w:rPr>
          <w:rFonts w:cs="Arial"/>
          <w:b/>
          <w:lang w:val="en-US"/>
        </w:rPr>
        <w:t>Note:</w:t>
      </w:r>
      <w:r>
        <w:rPr>
          <w:rFonts w:cs="Arial"/>
          <w:lang w:val="en-US"/>
        </w:rPr>
        <w:t xml:space="preserve"> Cooking time is calculated at 30 minutes per 500g.</w:t>
      </w:r>
      <w:r w:rsidR="00A83413">
        <w:rPr>
          <w:rFonts w:cs="Arial"/>
          <w:lang w:val="en-US"/>
        </w:rPr>
        <w:t xml:space="preserve"> </w:t>
      </w:r>
      <w:r w:rsidR="001F4512">
        <w:rPr>
          <w:rFonts w:cs="Arial"/>
          <w:lang w:val="en-US"/>
        </w:rPr>
        <w:t xml:space="preserve"> </w:t>
      </w:r>
    </w:p>
    <w:p w14:paraId="531C8792" w14:textId="77777777" w:rsidR="004A1332" w:rsidRDefault="004A1332" w:rsidP="00825CA4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531C8793" w14:textId="77777777" w:rsidR="00287C0B" w:rsidRDefault="00255A0F" w:rsidP="00501D65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531C8794" w14:textId="77777777" w:rsidR="00806D33" w:rsidRPr="005F09A1" w:rsidRDefault="00806D33" w:rsidP="0078096E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531C8795" w14:textId="77777777" w:rsidR="008243C3" w:rsidRPr="005F09A1" w:rsidRDefault="008243C3" w:rsidP="008243C3">
      <w:pPr>
        <w:ind w:left="360"/>
        <w:rPr>
          <w:rFonts w:cs="Arial"/>
          <w:lang w:val="en-US"/>
        </w:rPr>
      </w:pPr>
    </w:p>
    <w:sectPr w:rsidR="008243C3" w:rsidRPr="005F09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8798" w14:textId="77777777" w:rsidR="001F4512" w:rsidRDefault="001F4512">
      <w:r>
        <w:separator/>
      </w:r>
    </w:p>
  </w:endnote>
  <w:endnote w:type="continuationSeparator" w:id="0">
    <w:p w14:paraId="531C8799" w14:textId="77777777" w:rsidR="001F4512" w:rsidRDefault="001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9E" w14:textId="77777777" w:rsidR="001F4512" w:rsidRDefault="001F4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9F" w14:textId="77777777" w:rsidR="001F4512" w:rsidRDefault="001F4512">
    <w:pPr>
      <w:pStyle w:val="Pieddepage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AUTHOR  \* MERGEFORMAT </w:instrText>
    </w:r>
    <w:r>
      <w:rPr>
        <w:color w:val="000000"/>
      </w:rPr>
      <w:fldChar w:fldCharType="separate"/>
    </w:r>
    <w:r>
      <w:rPr>
        <w:noProof/>
        <w:color w:val="000000"/>
      </w:rPr>
      <w:t>GTZ/dehunks</w:t>
    </w:r>
    <w:r>
      <w:rPr>
        <w:color w:val="000000"/>
      </w:rPr>
      <w:fldChar w:fldCharType="end"/>
    </w:r>
    <w:r>
      <w:rPr>
        <w:color w:val="000000"/>
      </w:rPr>
      <w:t xml:space="preserve">, </w:t>
    </w:r>
    <w:bookmarkStart w:id="3" w:name="Erstelldatum"/>
    <w:r>
      <w:rPr>
        <w:color w:val="000000"/>
      </w:rPr>
      <w:t>04.07.2012</w:t>
    </w:r>
    <w:bookmarkEnd w:id="3"/>
    <w:r>
      <w:rPr>
        <w:color w:val="000000"/>
      </w:rPr>
      <w:tab/>
    </w:r>
    <w:bookmarkStart w:id="4" w:name="Thema"/>
    <w:r>
      <w:rPr>
        <w:color w:val="000000"/>
      </w:rPr>
      <w:t>Thema</w:t>
    </w:r>
    <w:bookmarkEnd w:id="4"/>
    <w:r>
      <w:rPr>
        <w:color w:val="000000"/>
      </w:rPr>
      <w:tab/>
    </w:r>
    <w:bookmarkStart w:id="5" w:name="Seite"/>
    <w:r>
      <w:rPr>
        <w:color w:val="000000"/>
      </w:rPr>
      <w:t>Seite</w:t>
    </w:r>
    <w:bookmarkEnd w:id="5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 w:rsidR="003516BE">
      <w:rPr>
        <w:noProof/>
        <w:color w:val="000000"/>
      </w:rPr>
      <w:t>1</w:t>
    </w:r>
    <w:r>
      <w:rPr>
        <w:color w:val="000000"/>
      </w:rPr>
      <w:fldChar w:fldCharType="end"/>
    </w:r>
  </w:p>
  <w:p w14:paraId="531C87A0" w14:textId="77777777" w:rsidR="001F4512" w:rsidRDefault="001F4512">
    <w:pPr>
      <w:pStyle w:val="DOTName"/>
    </w:pPr>
    <w:bookmarkStart w:id="6" w:name="Vorlage"/>
    <w:r>
      <w:t>mds00802-01.dot</w:t>
    </w:r>
    <w:bookmarkEnd w:id="6"/>
    <w:r>
      <w:tab/>
    </w:r>
    <w:bookmarkStart w:id="7" w:name="Docname1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A2" w14:textId="77777777" w:rsidR="001F4512" w:rsidRDefault="001F45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8796" w14:textId="77777777" w:rsidR="001F4512" w:rsidRDefault="001F4512">
      <w:r>
        <w:separator/>
      </w:r>
    </w:p>
  </w:footnote>
  <w:footnote w:type="continuationSeparator" w:id="0">
    <w:p w14:paraId="531C8797" w14:textId="77777777" w:rsidR="001F4512" w:rsidRDefault="001F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9A" w14:textId="77777777" w:rsidR="001F4512" w:rsidRDefault="001F45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9B" w14:textId="29580593" w:rsidR="001F4512" w:rsidRDefault="001F4512">
    <w:pPr>
      <w:pStyle w:val="En-tte"/>
      <w:tabs>
        <w:tab w:val="right" w:pos="9866"/>
      </w:tabs>
      <w:jc w:val="right"/>
      <w:rPr>
        <w:color w:val="000000"/>
      </w:rPr>
    </w:pPr>
    <w:bookmarkStart w:id="1" w:name="logo"/>
    <w:bookmarkEnd w:id="1"/>
    <w:r>
      <w:rPr>
        <w:color w:val="000000"/>
      </w:rPr>
      <w:tab/>
    </w:r>
    <w:r w:rsidR="003516BE">
      <w:rPr>
        <w:noProof/>
        <w:color w:val="000000"/>
        <w:lang w:val="fr-FR" w:eastAsia="fr-FR"/>
      </w:rPr>
      <w:drawing>
        <wp:inline distT="0" distB="0" distL="0" distR="0" wp14:anchorId="531C87A3" wp14:editId="430B736D">
          <wp:extent cx="16573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2" w:name="Titel"/>
  <w:p w14:paraId="531C879C" w14:textId="77777777" w:rsidR="001F4512" w:rsidRDefault="001F4512">
    <w:pPr>
      <w:pStyle w:val="Kopfzeile1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TITLE  \* MERGEFORMAT </w:instrText>
    </w:r>
    <w:r>
      <w:rPr>
        <w:color w:val="000000"/>
      </w:rPr>
      <w:fldChar w:fldCharType="separate"/>
    </w:r>
    <w:r>
      <w:rPr>
        <w:color w:val="000000"/>
      </w:rPr>
      <w:t xml:space="preserve"> </w:t>
    </w:r>
    <w:r>
      <w:rPr>
        <w:color w:val="000000"/>
      </w:rPr>
      <w:fldChar w:fldCharType="end"/>
    </w:r>
    <w:bookmarkEnd w:id="2"/>
  </w:p>
  <w:p w14:paraId="531C879D" w14:textId="77777777" w:rsidR="001F4512" w:rsidRPr="00FF0F6A" w:rsidRDefault="001F4512" w:rsidP="00FF0F6A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7A1" w14:textId="77777777" w:rsidR="001F4512" w:rsidRDefault="001F45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914"/>
    <w:multiLevelType w:val="hybridMultilevel"/>
    <w:tmpl w:val="1DF6B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B8"/>
    <w:multiLevelType w:val="hybridMultilevel"/>
    <w:tmpl w:val="76004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D38"/>
    <w:multiLevelType w:val="hybridMultilevel"/>
    <w:tmpl w:val="8B92E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622"/>
    <w:multiLevelType w:val="hybridMultilevel"/>
    <w:tmpl w:val="74AA0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96A"/>
    <w:multiLevelType w:val="hybridMultilevel"/>
    <w:tmpl w:val="10584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D9D"/>
    <w:multiLevelType w:val="hybridMultilevel"/>
    <w:tmpl w:val="48742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756"/>
    <w:multiLevelType w:val="hybridMultilevel"/>
    <w:tmpl w:val="75861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42E8"/>
    <w:multiLevelType w:val="hybridMultilevel"/>
    <w:tmpl w:val="B40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2AD0"/>
    <w:multiLevelType w:val="hybridMultilevel"/>
    <w:tmpl w:val="19E85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1E2E"/>
    <w:multiLevelType w:val="hybridMultilevel"/>
    <w:tmpl w:val="08FAC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A8A"/>
    <w:multiLevelType w:val="hybridMultilevel"/>
    <w:tmpl w:val="8C7A8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06EC"/>
    <w:multiLevelType w:val="hybridMultilevel"/>
    <w:tmpl w:val="0C601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1ABC"/>
    <w:multiLevelType w:val="hybridMultilevel"/>
    <w:tmpl w:val="1988B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767"/>
    <w:multiLevelType w:val="hybridMultilevel"/>
    <w:tmpl w:val="CAFA7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41395"/>
    <w:multiLevelType w:val="hybridMultilevel"/>
    <w:tmpl w:val="9AB81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6D56"/>
    <w:multiLevelType w:val="hybridMultilevel"/>
    <w:tmpl w:val="57E2F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B366E"/>
    <w:multiLevelType w:val="hybridMultilevel"/>
    <w:tmpl w:val="0DFCC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268D7"/>
    <w:multiLevelType w:val="hybridMultilevel"/>
    <w:tmpl w:val="2CAAF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3436"/>
    <w:multiLevelType w:val="hybridMultilevel"/>
    <w:tmpl w:val="140A3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52D1B"/>
    <w:multiLevelType w:val="hybridMultilevel"/>
    <w:tmpl w:val="9F144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0F1F"/>
    <w:multiLevelType w:val="hybridMultilevel"/>
    <w:tmpl w:val="9E56B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4003E"/>
    <w:multiLevelType w:val="hybridMultilevel"/>
    <w:tmpl w:val="2CAAB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A94"/>
    <w:multiLevelType w:val="multilevel"/>
    <w:tmpl w:val="173EFA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5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17"/>
  </w:num>
  <w:num w:numId="13">
    <w:abstractNumId w:val="15"/>
  </w:num>
  <w:num w:numId="14">
    <w:abstractNumId w:val="1"/>
  </w:num>
  <w:num w:numId="15">
    <w:abstractNumId w:val="9"/>
  </w:num>
  <w:num w:numId="16">
    <w:abstractNumId w:val="21"/>
  </w:num>
  <w:num w:numId="17">
    <w:abstractNumId w:val="20"/>
  </w:num>
  <w:num w:numId="18">
    <w:abstractNumId w:val="14"/>
  </w:num>
  <w:num w:numId="19">
    <w:abstractNumId w:val="6"/>
  </w:num>
  <w:num w:numId="20">
    <w:abstractNumId w:val="4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3"/>
    <w:rsid w:val="00025578"/>
    <w:rsid w:val="00047FAE"/>
    <w:rsid w:val="000614BE"/>
    <w:rsid w:val="00063661"/>
    <w:rsid w:val="000723DC"/>
    <w:rsid w:val="0008497F"/>
    <w:rsid w:val="00095038"/>
    <w:rsid w:val="000962BB"/>
    <w:rsid w:val="000E2D4B"/>
    <w:rsid w:val="000E4738"/>
    <w:rsid w:val="000E66F0"/>
    <w:rsid w:val="000F4FEF"/>
    <w:rsid w:val="001031EA"/>
    <w:rsid w:val="00113F69"/>
    <w:rsid w:val="00124473"/>
    <w:rsid w:val="00183708"/>
    <w:rsid w:val="001A00A5"/>
    <w:rsid w:val="001A1895"/>
    <w:rsid w:val="001D1FEC"/>
    <w:rsid w:val="001F4512"/>
    <w:rsid w:val="002050A6"/>
    <w:rsid w:val="0021257B"/>
    <w:rsid w:val="0024385D"/>
    <w:rsid w:val="00255A0F"/>
    <w:rsid w:val="00275901"/>
    <w:rsid w:val="00287C0B"/>
    <w:rsid w:val="002E1784"/>
    <w:rsid w:val="002E1DDD"/>
    <w:rsid w:val="002E29AD"/>
    <w:rsid w:val="002E64CC"/>
    <w:rsid w:val="002F2A70"/>
    <w:rsid w:val="00321169"/>
    <w:rsid w:val="003516BE"/>
    <w:rsid w:val="003610FC"/>
    <w:rsid w:val="003835E2"/>
    <w:rsid w:val="00393011"/>
    <w:rsid w:val="003B1191"/>
    <w:rsid w:val="00466F77"/>
    <w:rsid w:val="00483183"/>
    <w:rsid w:val="004A1332"/>
    <w:rsid w:val="004E107F"/>
    <w:rsid w:val="00501D65"/>
    <w:rsid w:val="005114A0"/>
    <w:rsid w:val="005168C6"/>
    <w:rsid w:val="00524B72"/>
    <w:rsid w:val="00542014"/>
    <w:rsid w:val="005D304B"/>
    <w:rsid w:val="005F09A1"/>
    <w:rsid w:val="00632C2C"/>
    <w:rsid w:val="00635B8E"/>
    <w:rsid w:val="00635F82"/>
    <w:rsid w:val="00647F77"/>
    <w:rsid w:val="00657ED3"/>
    <w:rsid w:val="00691DEE"/>
    <w:rsid w:val="0069371F"/>
    <w:rsid w:val="00694B5E"/>
    <w:rsid w:val="006A6140"/>
    <w:rsid w:val="006B2E75"/>
    <w:rsid w:val="006D438C"/>
    <w:rsid w:val="006F5230"/>
    <w:rsid w:val="007376B7"/>
    <w:rsid w:val="00772F59"/>
    <w:rsid w:val="0078096E"/>
    <w:rsid w:val="007A0E64"/>
    <w:rsid w:val="007A3A45"/>
    <w:rsid w:val="007B20F8"/>
    <w:rsid w:val="007F6283"/>
    <w:rsid w:val="00806D33"/>
    <w:rsid w:val="00814FB7"/>
    <w:rsid w:val="008243C3"/>
    <w:rsid w:val="00825CA4"/>
    <w:rsid w:val="00833259"/>
    <w:rsid w:val="00836103"/>
    <w:rsid w:val="00855015"/>
    <w:rsid w:val="008603C4"/>
    <w:rsid w:val="008B177F"/>
    <w:rsid w:val="008F1420"/>
    <w:rsid w:val="00997E78"/>
    <w:rsid w:val="009B52C2"/>
    <w:rsid w:val="009D5801"/>
    <w:rsid w:val="009E1D26"/>
    <w:rsid w:val="009F72E3"/>
    <w:rsid w:val="00A10236"/>
    <w:rsid w:val="00A20CE0"/>
    <w:rsid w:val="00A50419"/>
    <w:rsid w:val="00A83413"/>
    <w:rsid w:val="00A96172"/>
    <w:rsid w:val="00AA0EEF"/>
    <w:rsid w:val="00AA79E4"/>
    <w:rsid w:val="00AD1132"/>
    <w:rsid w:val="00AD5B23"/>
    <w:rsid w:val="00B20C7E"/>
    <w:rsid w:val="00B268A0"/>
    <w:rsid w:val="00B33C33"/>
    <w:rsid w:val="00B61150"/>
    <w:rsid w:val="00BB2574"/>
    <w:rsid w:val="00BC503B"/>
    <w:rsid w:val="00BD41C1"/>
    <w:rsid w:val="00BF1AA5"/>
    <w:rsid w:val="00C17C96"/>
    <w:rsid w:val="00C21D37"/>
    <w:rsid w:val="00C504FE"/>
    <w:rsid w:val="00C7253E"/>
    <w:rsid w:val="00C9072F"/>
    <w:rsid w:val="00CA533C"/>
    <w:rsid w:val="00CB0A74"/>
    <w:rsid w:val="00CB57DD"/>
    <w:rsid w:val="00CB6D05"/>
    <w:rsid w:val="00CE3CD7"/>
    <w:rsid w:val="00D374AF"/>
    <w:rsid w:val="00DE03CC"/>
    <w:rsid w:val="00DE2B23"/>
    <w:rsid w:val="00E71A39"/>
    <w:rsid w:val="00EA3530"/>
    <w:rsid w:val="00EC742A"/>
    <w:rsid w:val="00EE46DB"/>
    <w:rsid w:val="00EE6B8C"/>
    <w:rsid w:val="00F14684"/>
    <w:rsid w:val="00F439EB"/>
    <w:rsid w:val="00F50BD7"/>
    <w:rsid w:val="00F54AD9"/>
    <w:rsid w:val="00FA026D"/>
    <w:rsid w:val="00FA515E"/>
    <w:rsid w:val="00FC2A7F"/>
    <w:rsid w:val="00FC7CCE"/>
    <w:rsid w:val="00FE6B65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531C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78F690368E4C9BF1E886AD04B199" ma:contentTypeVersion="0" ma:contentTypeDescription="Create a new document." ma:contentTypeScope="" ma:versionID="6c615fc370600094eddc62c849898bc5">
  <xsd:schema xmlns:xsd="http://www.w3.org/2001/XMLSchema" xmlns:xs="http://www.w3.org/2001/XMLSchema" xmlns:p="http://schemas.microsoft.com/office/2006/metadata/properties" xmlns:ns2="2d0f3343-9858-4598-be2f-09d3ffdb945c" targetNamespace="http://schemas.microsoft.com/office/2006/metadata/properties" ma:root="true" ma:fieldsID="cd6bf10b35a56eb927202ab27b9c464e" ns2:_="">
    <xsd:import namespace="2d0f3343-9858-4598-be2f-09d3ffdb94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3343-9858-4598-be2f-09d3ffdb94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0f3343-9858-4598-be2f-09d3ffdb945c">RFJ5WK7EX6RD-22-33</_dlc_DocId>
    <_dlc_DocIdUrl xmlns="2d0f3343-9858-4598-be2f-09d3ffdb945c">
      <Url>https://sp02.com.miele.net/sites/gtzdaihe/rfd/_layouts/DocIdRedir.aspx?ID=RFJ5WK7EX6RD-22-33</Url>
      <Description>RFJ5WK7EX6RD-22-33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A69A-5ACB-4529-A0F3-AF652303CA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C7CDC1-DB5E-4A1B-8833-31C9ADAB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f3343-9858-4598-be2f-09d3ffdb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0513E-5F9B-47D7-8B64-23A0E40D85D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d0f3343-9858-4598-be2f-09d3ffdb945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F688C1-136E-4ABC-BE07-FB39D69A93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0553CC-F050-4126-AD68-95D5C2AA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Miele &amp; Cie. KG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GTZ/dehunks</dc:creator>
  <cp:lastModifiedBy>FOREST, Charlotte</cp:lastModifiedBy>
  <cp:revision>2</cp:revision>
  <dcterms:created xsi:type="dcterms:W3CDTF">2016-07-07T14:19:00Z</dcterms:created>
  <dcterms:modified xsi:type="dcterms:W3CDTF">2016-07-07T14:19:00Z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U:\Program Files\Microsoft Office\Office14\MDS\mds00802-01.dot</vt:lpwstr>
  </property>
  <property fmtid="{D5CDD505-2E9C-101B-9397-08002B2CF9AE}" pid="4" name="ContentTypeId">
    <vt:lpwstr>0x01010030F978F690368E4C9BF1E886AD04B199</vt:lpwstr>
  </property>
  <property fmtid="{D5CDD505-2E9C-101B-9397-08002B2CF9AE}" pid="5" name="_dlc_DocIdItemGuid">
    <vt:lpwstr>c0efdb52-c2cb-457b-9891-a75df194b529</vt:lpwstr>
  </property>
</Properties>
</file>